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E0120" w:rsidRDefault="006E0120" w:rsidP="006E0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QUESTIONNAIRE FOR SENIOR EXECUTIVES,</w:t>
      </w:r>
    </w:p>
    <w:p w:rsidR="006E0120" w:rsidRDefault="006E0120" w:rsidP="006E0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CONTROLLERS and DIRECTORS</w:t>
      </w:r>
    </w:p>
    <w:p w:rsidR="006E0120" w:rsidRDefault="006E0120" w:rsidP="006E0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Pursuant to</w:t>
      </w:r>
      <w:r w:rsidR="00EB286E">
        <w:rPr>
          <w:rFonts w:ascii="Times New Roman" w:hAnsi="Times New Roman" w:cs="Times New Roman"/>
          <w:i/>
          <w:iCs/>
        </w:rPr>
        <w:t xml:space="preserve"> section</w:t>
      </w:r>
      <w:r w:rsidR="00953FB0">
        <w:rPr>
          <w:rFonts w:ascii="Times New Roman" w:hAnsi="Times New Roman" w:cs="Times New Roman"/>
          <w:i/>
          <w:iCs/>
        </w:rPr>
        <w:t xml:space="preserve">s 22 and </w:t>
      </w:r>
      <w:r w:rsidR="00EB286E">
        <w:rPr>
          <w:rFonts w:ascii="Times New Roman" w:hAnsi="Times New Roman" w:cs="Times New Roman"/>
          <w:i/>
          <w:iCs/>
        </w:rPr>
        <w:t>45 of</w:t>
      </w:r>
      <w:r>
        <w:rPr>
          <w:rFonts w:ascii="Times New Roman" w:hAnsi="Times New Roman" w:cs="Times New Roman"/>
          <w:i/>
          <w:iCs/>
        </w:rPr>
        <w:t xml:space="preserve"> </w:t>
      </w:r>
      <w:r w:rsidR="004D4481">
        <w:rPr>
          <w:rFonts w:ascii="Times New Roman" w:hAnsi="Times New Roman" w:cs="Times New Roman"/>
          <w:i/>
          <w:iCs/>
        </w:rPr>
        <w:t>the Corporate Service Providers Business Act 2012</w:t>
      </w: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7CD" w:rsidRDefault="00DA79D5" w:rsidP="006807CD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APPENDIX II</w:t>
      </w:r>
      <w:r w:rsidR="00487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6807CD" w:rsidRDefault="006807CD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 FOR COMPLETION</w:t>
      </w: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Pr="006E0120" w:rsidRDefault="006E0120" w:rsidP="00680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form must be completed by </w:t>
      </w:r>
      <w:r w:rsidRPr="00FF16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each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intended senior executive, </w:t>
      </w:r>
      <w:r w:rsidR="0045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chief executive,</w:t>
      </w:r>
      <w:r w:rsidR="00851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controller,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</w:t>
      </w:r>
      <w:r w:rsidR="00851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any other person(s) by whatever name called, who is to have significant influence over the administration of the company.</w:t>
      </w:r>
    </w:p>
    <w:p w:rsidR="006E0120" w:rsidRDefault="006E0120" w:rsidP="006807CD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Pr="006807CD" w:rsidRDefault="006E0120" w:rsidP="00680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form must be submitted typed or written in ink BLOCK CAPITALS.</w:t>
      </w:r>
      <w:r w:rsidR="0068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8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individual should, on completion of the form, initial each page of the questionnaire and any supplementary sheets and sign the declaration on the last page.</w:t>
      </w:r>
    </w:p>
    <w:p w:rsidR="006E0120" w:rsidRDefault="006E0120" w:rsidP="006807C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Pr="006E0120" w:rsidRDefault="006E0120" w:rsidP="00680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certificates or certified copies of certificates, evidencing professional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qualifications or membership of any professional bodies should accompany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submission of this questionnaire.</w:t>
      </w:r>
    </w:p>
    <w:p w:rsidR="006E0120" w:rsidRDefault="006E0120" w:rsidP="006807C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Pr="006E0120" w:rsidRDefault="006E0120" w:rsidP="00680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After completing this form please forward it with all supporting documents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the </w:t>
      </w:r>
      <w:r w:rsidR="00341D19" w:rsidRPr="00F46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Banking, Trust, Corporate Services and Investment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Department, Bermuda Monetary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Authority, BMA House, 43 Victoria Street, Hamilton HM 12, Bermuda.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Enclosures must be clearly identified.</w:t>
      </w:r>
    </w:p>
    <w:p w:rsidR="006E0120" w:rsidRDefault="006E0120" w:rsidP="006807C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E1E" w:rsidRDefault="00B30E1E" w:rsidP="00B30E1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have any questions please contact the </w:t>
      </w:r>
      <w:r w:rsidRPr="00F46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Corporate Services Provider Team at 295-5278 or by </w:t>
      </w:r>
      <w:r w:rsidR="00635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at </w:t>
      </w:r>
      <w:hyperlink r:id="rId8" w:history="1">
        <w:r w:rsidR="006359FD" w:rsidRPr="00254B4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csp@bma.bm</w:t>
        </w:r>
      </w:hyperlink>
      <w:r w:rsidR="00635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may also visit the Bermuda Monetary Authority’s website at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http://www.bma.bm</w:t>
        </w:r>
      </w:hyperlink>
    </w:p>
    <w:p w:rsidR="006E0120" w:rsidRPr="006E0120" w:rsidRDefault="006E0120" w:rsidP="003F7E3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6807CD" w:rsidRDefault="006807CD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7CD" w:rsidRDefault="006807CD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7CD" w:rsidRDefault="006807CD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7CD" w:rsidRDefault="006807CD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Name____________________</w:t>
      </w:r>
      <w:r w:rsidR="0068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 Telephone Number______________</w:t>
      </w:r>
    </w:p>
    <w:p w:rsidR="00664266" w:rsidRDefault="006E0120" w:rsidP="006807CD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(Please</w:t>
      </w:r>
      <w:r w:rsidR="00680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Print)</w:t>
      </w:r>
    </w:p>
    <w:p w:rsidR="00E5420C" w:rsidRPr="0039263F" w:rsidRDefault="006807CD" w:rsidP="006E01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lastRenderedPageBreak/>
        <w:t xml:space="preserve">Name of relevant </w:t>
      </w:r>
      <w:r w:rsidR="00EB286E">
        <w:rPr>
          <w:rFonts w:ascii="Times New Roman" w:hAnsi="Times New Roman" w:cs="Times New Roman"/>
          <w:sz w:val="24"/>
          <w:szCs w:val="24"/>
        </w:rPr>
        <w:t>corporate service provider (the “CSP”)</w:t>
      </w:r>
    </w:p>
    <w:p w:rsidR="004F0828" w:rsidRDefault="004F0828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Surname</w:t>
      </w:r>
    </w:p>
    <w:p w:rsid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Maiden Name</w:t>
      </w:r>
    </w:p>
    <w:p w:rsid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Forename(s)</w:t>
      </w:r>
    </w:p>
    <w:p w:rsidR="004F0828" w:rsidRDefault="004F0828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Any previous name(s) by which you have been known</w:t>
      </w:r>
    </w:p>
    <w:p w:rsidR="004F0828" w:rsidRPr="004F0828" w:rsidRDefault="004F0828" w:rsidP="003926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Date of Birth</w:t>
      </w:r>
    </w:p>
    <w:p w:rsid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Place of Birth</w:t>
      </w:r>
    </w:p>
    <w:p w:rsidR="004F0828" w:rsidRDefault="004F0828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6E012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828">
        <w:rPr>
          <w:rFonts w:ascii="Times New Roman" w:hAnsi="Times New Roman" w:cs="Times New Roman"/>
          <w:sz w:val="24"/>
          <w:szCs w:val="24"/>
        </w:rPr>
        <w:t>Citizenship (Nationality)</w:t>
      </w: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Nationality (include process and dates by which naturalisation was changed)</w:t>
      </w: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7E0" w:rsidRDefault="00B262AB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</w:t>
      </w:r>
    </w:p>
    <w:p w:rsidR="00232177" w:rsidRPr="00851D61" w:rsidRDefault="00232177" w:rsidP="008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2207E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Details of Passport(s), including number and date and place of issue.</w:t>
      </w:r>
    </w:p>
    <w:p w:rsidR="004F0828" w:rsidRDefault="004F0828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Default="004F0828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Default="00EB286E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Pr="004F0828" w:rsidRDefault="00EB286E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2207E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Details of any professional or other relevant qualifications and the year in which they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>were obtained (including copies of certificates, degrees etc</w:t>
      </w:r>
      <w:r w:rsidR="00EB286E">
        <w:rPr>
          <w:rFonts w:ascii="Times New Roman" w:hAnsi="Times New Roman" w:cs="Times New Roman"/>
          <w:sz w:val="24"/>
          <w:szCs w:val="24"/>
        </w:rPr>
        <w:t>.)</w:t>
      </w:r>
    </w:p>
    <w:p w:rsidR="004F0828" w:rsidRDefault="004F0828" w:rsidP="0039263F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Pr="0039263F" w:rsidRDefault="0039263F" w:rsidP="00392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lastRenderedPageBreak/>
        <w:t xml:space="preserve">Details of current membership of any relevant professional bodies, their </w:t>
      </w:r>
      <w:proofErr w:type="gramStart"/>
      <w:r w:rsidRPr="002207E0">
        <w:rPr>
          <w:rFonts w:ascii="Times New Roman" w:hAnsi="Times New Roman" w:cs="Times New Roman"/>
          <w:sz w:val="24"/>
          <w:szCs w:val="24"/>
        </w:rPr>
        <w:t>address(</w:t>
      </w:r>
      <w:proofErr w:type="spellStart"/>
      <w:proofErr w:type="gramEnd"/>
      <w:r w:rsidRPr="002207E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207E0">
        <w:rPr>
          <w:rFonts w:ascii="Times New Roman" w:hAnsi="Times New Roman" w:cs="Times New Roman"/>
          <w:sz w:val="24"/>
          <w:szCs w:val="24"/>
        </w:rPr>
        <w:t>)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and the year of admission.</w:t>
      </w:r>
    </w:p>
    <w:p w:rsidR="002207E0" w:rsidRDefault="002207E0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2207E0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2207E0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28" w:rsidRPr="004F0828" w:rsidRDefault="004F0828" w:rsidP="0039263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851D61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Beginning with your present employment, list the full name and address of each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 xml:space="preserve">employer during the last 10 years, the nature of the business, </w:t>
      </w:r>
      <w:r w:rsidR="00B262AB">
        <w:rPr>
          <w:rFonts w:ascii="Times New Roman" w:hAnsi="Times New Roman" w:cs="Times New Roman"/>
          <w:sz w:val="24"/>
          <w:szCs w:val="24"/>
        </w:rPr>
        <w:t>occupation and</w:t>
      </w:r>
      <w:r w:rsidR="00B262AB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>position held and the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>relevant dates. (The BMA reserves the right to seek information from previous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 xml:space="preserve">employers. Please, therefore, give </w:t>
      </w:r>
      <w:r w:rsidRPr="002207E0"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 w:rsidRPr="002207E0">
        <w:rPr>
          <w:rFonts w:ascii="Times New Roman" w:hAnsi="Times New Roman" w:cs="Times New Roman"/>
          <w:sz w:val="24"/>
          <w:szCs w:val="24"/>
        </w:rPr>
        <w:t>details using a separate sheet if</w:t>
      </w:r>
      <w:r w:rsidR="004F0828" w:rsidRPr="002207E0">
        <w:rPr>
          <w:rFonts w:ascii="Times New Roman" w:hAnsi="Times New Roman" w:cs="Times New Roman"/>
          <w:sz w:val="24"/>
          <w:szCs w:val="24"/>
        </w:rPr>
        <w:t xml:space="preserve"> </w:t>
      </w:r>
      <w:r w:rsidRPr="002207E0">
        <w:rPr>
          <w:rFonts w:ascii="Times New Roman" w:hAnsi="Times New Roman" w:cs="Times New Roman"/>
          <w:sz w:val="24"/>
          <w:szCs w:val="24"/>
        </w:rPr>
        <w:t>necessary).</w:t>
      </w:r>
    </w:p>
    <w:p w:rsidR="00B24154" w:rsidRDefault="00B24154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286E" w:rsidRDefault="00EB286E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B24154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 xml:space="preserve">Please state in what capacity you are completing this form, i.e. as 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a current or prospective </w:t>
      </w:r>
      <w:r w:rsidR="00453C1C">
        <w:rPr>
          <w:rFonts w:ascii="Times New Roman" w:hAnsi="Times New Roman" w:cs="Times New Roman"/>
          <w:sz w:val="24"/>
          <w:szCs w:val="24"/>
        </w:rPr>
        <w:t xml:space="preserve">director, controller, </w:t>
      </w:r>
      <w:r w:rsidRPr="002207E0">
        <w:rPr>
          <w:rFonts w:ascii="Times New Roman" w:hAnsi="Times New Roman" w:cs="Times New Roman"/>
          <w:sz w:val="24"/>
          <w:szCs w:val="24"/>
        </w:rPr>
        <w:t>senior executive</w:t>
      </w:r>
      <w:r w:rsidR="00453C1C">
        <w:rPr>
          <w:rFonts w:ascii="Times New Roman" w:hAnsi="Times New Roman" w:cs="Times New Roman"/>
          <w:sz w:val="24"/>
          <w:szCs w:val="24"/>
        </w:rPr>
        <w:t xml:space="preserve"> or chief executive</w:t>
      </w:r>
      <w:r w:rsidRPr="002207E0">
        <w:rPr>
          <w:rFonts w:ascii="Times New Roman" w:hAnsi="Times New Roman" w:cs="Times New Roman"/>
          <w:sz w:val="24"/>
          <w:szCs w:val="24"/>
        </w:rPr>
        <w:t xml:space="preserve"> o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r any combination of these (See </w:t>
      </w:r>
      <w:r w:rsidRPr="002207E0">
        <w:rPr>
          <w:rFonts w:ascii="Times New Roman" w:hAnsi="Times New Roman" w:cs="Times New Roman"/>
          <w:sz w:val="24"/>
          <w:szCs w:val="24"/>
        </w:rPr>
        <w:t xml:space="preserve">Appendix </w:t>
      </w:r>
      <w:proofErr w:type="gramStart"/>
      <w:r w:rsidRPr="002207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07E0">
        <w:rPr>
          <w:rFonts w:ascii="Times New Roman" w:hAnsi="Times New Roman" w:cs="Times New Roman"/>
          <w:sz w:val="24"/>
          <w:szCs w:val="24"/>
        </w:rPr>
        <w:t xml:space="preserve"> Note 1). Please state your full title and des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cribe the particular duties and </w:t>
      </w:r>
      <w:r w:rsidRPr="002207E0">
        <w:rPr>
          <w:rFonts w:ascii="Times New Roman" w:hAnsi="Times New Roman" w:cs="Times New Roman"/>
          <w:sz w:val="24"/>
          <w:szCs w:val="24"/>
        </w:rPr>
        <w:t>responsibilities attaching to the position(s), which you hold or will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 hold. If you are </w:t>
      </w:r>
      <w:r w:rsidRPr="002207E0">
        <w:rPr>
          <w:rFonts w:ascii="Times New Roman" w:hAnsi="Times New Roman" w:cs="Times New Roman"/>
          <w:sz w:val="24"/>
          <w:szCs w:val="24"/>
        </w:rPr>
        <w:t>completing this form in the capacity of director indica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te whether, in your position as </w:t>
      </w:r>
      <w:r w:rsidRPr="002207E0">
        <w:rPr>
          <w:rFonts w:ascii="Times New Roman" w:hAnsi="Times New Roman" w:cs="Times New Roman"/>
          <w:sz w:val="24"/>
          <w:szCs w:val="24"/>
        </w:rPr>
        <w:t>director, you have or will have executive responsib</w:t>
      </w:r>
      <w:r w:rsidR="00B24154" w:rsidRPr="002207E0">
        <w:rPr>
          <w:rFonts w:ascii="Times New Roman" w:hAnsi="Times New Roman" w:cs="Times New Roman"/>
          <w:sz w:val="24"/>
          <w:szCs w:val="24"/>
        </w:rPr>
        <w:t xml:space="preserve">ility for the management of the </w:t>
      </w:r>
      <w:r w:rsidR="008A219E">
        <w:rPr>
          <w:rFonts w:ascii="Times New Roman" w:hAnsi="Times New Roman" w:cs="Times New Roman"/>
          <w:sz w:val="24"/>
          <w:szCs w:val="24"/>
        </w:rPr>
        <w:t>CSP</w:t>
      </w:r>
      <w:r w:rsidRPr="002207E0">
        <w:rPr>
          <w:rFonts w:ascii="Times New Roman" w:hAnsi="Times New Roman" w:cs="Times New Roman"/>
          <w:sz w:val="24"/>
          <w:szCs w:val="24"/>
        </w:rPr>
        <w:t>’s business.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154" w:rsidRPr="00B24154" w:rsidRDefault="00B24154" w:rsidP="002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If you are completing this form as a current or prospective controller of the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8A219E">
        <w:rPr>
          <w:rFonts w:ascii="Times New Roman" w:hAnsi="Times New Roman" w:cs="Times New Roman"/>
          <w:sz w:val="24"/>
          <w:szCs w:val="24"/>
        </w:rPr>
        <w:t>CSP</w:t>
      </w:r>
      <w:r w:rsidRPr="00E5420C">
        <w:rPr>
          <w:rFonts w:ascii="Times New Roman" w:hAnsi="Times New Roman" w:cs="Times New Roman"/>
          <w:sz w:val="24"/>
          <w:szCs w:val="24"/>
        </w:rPr>
        <w:t xml:space="preserve">, indicate by the category of controller involved (See Appendix </w:t>
      </w:r>
      <w:proofErr w:type="gramStart"/>
      <w:r w:rsidRPr="00E542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420C">
        <w:rPr>
          <w:rFonts w:ascii="Times New Roman" w:hAnsi="Times New Roman" w:cs="Times New Roman"/>
          <w:sz w:val="24"/>
          <w:szCs w:val="24"/>
        </w:rPr>
        <w:t>, Note 1).</w:t>
      </w:r>
    </w:p>
    <w:p w:rsidR="0039263F" w:rsidRDefault="0039263F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Pr="0039263F" w:rsidRDefault="0039263F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</w:pPr>
    </w:p>
    <w:p w:rsidR="0039263F" w:rsidRPr="0039263F" w:rsidRDefault="0039263F" w:rsidP="003926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In carrying out your duties will you be acting on the directions or instructions of any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other individual or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E5420C">
        <w:rPr>
          <w:rFonts w:ascii="Times New Roman" w:hAnsi="Times New Roman" w:cs="Times New Roman"/>
          <w:sz w:val="24"/>
          <w:szCs w:val="24"/>
        </w:rPr>
        <w:t>? If so,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2207E0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B24154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Do you, in your private capacity, or does any related company or associate (See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453C1C">
        <w:rPr>
          <w:rFonts w:ascii="Times New Roman" w:hAnsi="Times New Roman" w:cs="Times New Roman"/>
          <w:sz w:val="24"/>
          <w:szCs w:val="24"/>
        </w:rPr>
        <w:t xml:space="preserve">Appendix A, </w:t>
      </w:r>
      <w:r w:rsidR="00453C1C" w:rsidRPr="00D92437">
        <w:rPr>
          <w:rFonts w:ascii="Times New Roman" w:hAnsi="Times New Roman" w:cs="Times New Roman"/>
          <w:sz w:val="24"/>
          <w:szCs w:val="24"/>
        </w:rPr>
        <w:t>Note 1</w:t>
      </w:r>
      <w:r w:rsidRPr="00D92437">
        <w:rPr>
          <w:rFonts w:ascii="Times New Roman" w:hAnsi="Times New Roman" w:cs="Times New Roman"/>
          <w:sz w:val="24"/>
          <w:szCs w:val="24"/>
        </w:rPr>
        <w:t>)</w:t>
      </w:r>
      <w:r w:rsidRPr="00E5420C">
        <w:rPr>
          <w:rFonts w:ascii="Times New Roman" w:hAnsi="Times New Roman" w:cs="Times New Roman"/>
          <w:sz w:val="24"/>
          <w:szCs w:val="24"/>
        </w:rPr>
        <w:t xml:space="preserve"> undertake business with the </w:t>
      </w:r>
      <w:r w:rsidR="00D92437">
        <w:rPr>
          <w:rFonts w:ascii="Times New Roman" w:hAnsi="Times New Roman" w:cs="Times New Roman"/>
          <w:sz w:val="24"/>
          <w:szCs w:val="24"/>
        </w:rPr>
        <w:t>CSP</w:t>
      </w:r>
      <w:r w:rsidR="00E5420C" w:rsidRPr="00E5420C">
        <w:rPr>
          <w:rFonts w:ascii="Times New Roman" w:hAnsi="Times New Roman" w:cs="Times New Roman"/>
          <w:sz w:val="24"/>
          <w:szCs w:val="24"/>
        </w:rPr>
        <w:t xml:space="preserve">? If so, give full </w:t>
      </w:r>
      <w:r w:rsidRPr="00E5420C">
        <w:rPr>
          <w:rFonts w:ascii="Times New Roman" w:hAnsi="Times New Roman" w:cs="Times New Roman"/>
          <w:sz w:val="24"/>
          <w:szCs w:val="24"/>
        </w:rPr>
        <w:t>particulars.</w:t>
      </w:r>
    </w:p>
    <w:p w:rsid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32177" w:rsidRDefault="00232177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B24154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E5420C" w:rsidRDefault="00D3667A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companies (other than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="006E0120" w:rsidRPr="002207E0">
        <w:rPr>
          <w:rFonts w:ascii="Times New Roman" w:hAnsi="Times New Roman" w:cs="Times New Roman"/>
          <w:sz w:val="24"/>
          <w:szCs w:val="24"/>
        </w:rPr>
        <w:t>) are you now a director, controller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6E0120" w:rsidRPr="00E5420C">
        <w:rPr>
          <w:rFonts w:ascii="Times New Roman" w:hAnsi="Times New Roman" w:cs="Times New Roman"/>
          <w:sz w:val="24"/>
          <w:szCs w:val="24"/>
        </w:rPr>
        <w:t>senior executive? Give relevant dates and if you are a controller of any such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6E0120" w:rsidRPr="00E5420C">
        <w:rPr>
          <w:rFonts w:ascii="Times New Roman" w:hAnsi="Times New Roman" w:cs="Times New Roman"/>
          <w:sz w:val="24"/>
          <w:szCs w:val="24"/>
        </w:rPr>
        <w:t>companies, indicate the nature of that control.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177" w:rsidRDefault="00232177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D3667A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companies (other than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and those listed in answer to Question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2207E0" w:rsidRPr="00E542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0120" w:rsidRPr="00E5420C">
        <w:rPr>
          <w:rFonts w:ascii="Times New Roman" w:hAnsi="Times New Roman" w:cs="Times New Roman"/>
          <w:sz w:val="24"/>
          <w:szCs w:val="24"/>
        </w:rPr>
        <w:t xml:space="preserve"> have you been a director, controller or senior executive at any time during the last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6E0120" w:rsidRPr="00E5420C">
        <w:rPr>
          <w:rFonts w:ascii="Times New Roman" w:hAnsi="Times New Roman" w:cs="Times New Roman"/>
          <w:sz w:val="24"/>
          <w:szCs w:val="24"/>
        </w:rPr>
        <w:t>10 years? Give relevant dates.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2207E0" w:rsidRDefault="002207E0" w:rsidP="0039263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 xml:space="preserve">How many shares in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Pr="002207E0">
        <w:rPr>
          <w:rFonts w:ascii="Times New Roman" w:hAnsi="Times New Roman" w:cs="Times New Roman"/>
          <w:sz w:val="24"/>
          <w:szCs w:val="24"/>
        </w:rPr>
        <w:t xml:space="preserve"> (or another </w:t>
      </w:r>
      <w:r w:rsidR="00232177">
        <w:rPr>
          <w:rFonts w:ascii="Times New Roman" w:hAnsi="Times New Roman" w:cs="Times New Roman"/>
          <w:sz w:val="24"/>
          <w:szCs w:val="24"/>
        </w:rPr>
        <w:t>company</w:t>
      </w:r>
      <w:r w:rsidRPr="002207E0">
        <w:rPr>
          <w:rFonts w:ascii="Times New Roman" w:hAnsi="Times New Roman" w:cs="Times New Roman"/>
          <w:sz w:val="24"/>
          <w:szCs w:val="24"/>
        </w:rPr>
        <w:t xml:space="preserve"> of which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Pr="002207E0">
        <w:rPr>
          <w:rFonts w:ascii="Times New Roman" w:hAnsi="Times New Roman" w:cs="Times New Roman"/>
          <w:sz w:val="24"/>
          <w:szCs w:val="24"/>
        </w:rPr>
        <w:t xml:space="preserve"> is a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subsidiary) are registered in your name, the name of a related company or associate?</w:t>
      </w:r>
      <w:r w:rsidR="002207E0" w:rsidRPr="00E5420C">
        <w:rPr>
          <w:rFonts w:ascii="Times New Roman" w:hAnsi="Times New Roman" w:cs="Times New Roman"/>
          <w:sz w:val="24"/>
          <w:szCs w:val="24"/>
        </w:rPr>
        <w:t xml:space="preserve">  </w:t>
      </w:r>
      <w:r w:rsidRPr="00E5420C">
        <w:rPr>
          <w:rFonts w:ascii="Times New Roman" w:hAnsi="Times New Roman" w:cs="Times New Roman"/>
          <w:sz w:val="24"/>
          <w:szCs w:val="24"/>
        </w:rPr>
        <w:t>If applicable, give name(s) in which shares are registered and class of shares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involved.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D3667A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many shares in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or another </w:t>
      </w:r>
      <w:r w:rsidR="00232177">
        <w:rPr>
          <w:rFonts w:ascii="Times New Roman" w:hAnsi="Times New Roman" w:cs="Times New Roman"/>
          <w:sz w:val="24"/>
          <w:szCs w:val="24"/>
        </w:rPr>
        <w:t>company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of which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="006E0120" w:rsidRPr="002207E0">
        <w:rPr>
          <w:rFonts w:ascii="Times New Roman" w:hAnsi="Times New Roman" w:cs="Times New Roman"/>
          <w:sz w:val="24"/>
          <w:szCs w:val="24"/>
        </w:rPr>
        <w:t xml:space="preserve"> is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6E0120" w:rsidRPr="00E5420C">
        <w:rPr>
          <w:rFonts w:ascii="Times New Roman" w:hAnsi="Times New Roman" w:cs="Times New Roman"/>
          <w:sz w:val="24"/>
          <w:szCs w:val="24"/>
        </w:rPr>
        <w:t>a subsidiary</w:t>
      </w:r>
      <w:r w:rsidR="00232177">
        <w:rPr>
          <w:rFonts w:ascii="Times New Roman" w:hAnsi="Times New Roman" w:cs="Times New Roman"/>
          <w:sz w:val="24"/>
          <w:szCs w:val="24"/>
        </w:rPr>
        <w:t xml:space="preserve">, </w:t>
      </w:r>
      <w:r w:rsidR="006E0120" w:rsidRPr="00E5420C">
        <w:rPr>
          <w:rFonts w:ascii="Times New Roman" w:hAnsi="Times New Roman" w:cs="Times New Roman"/>
          <w:sz w:val="24"/>
          <w:szCs w:val="24"/>
        </w:rPr>
        <w:t>other than shares registered in your name or that of a related company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="00232177">
        <w:rPr>
          <w:rFonts w:ascii="Times New Roman" w:hAnsi="Times New Roman" w:cs="Times New Roman"/>
          <w:sz w:val="24"/>
          <w:szCs w:val="24"/>
        </w:rPr>
        <w:t xml:space="preserve">associate, </w:t>
      </w:r>
      <w:r w:rsidR="006E0120" w:rsidRPr="00E5420C">
        <w:rPr>
          <w:rFonts w:ascii="Times New Roman" w:hAnsi="Times New Roman" w:cs="Times New Roman"/>
          <w:sz w:val="24"/>
          <w:szCs w:val="24"/>
        </w:rPr>
        <w:t>are you or any related company or associate beneficially interested?</w:t>
      </w:r>
    </w:p>
    <w:p w:rsid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/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2207E0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39263F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 xml:space="preserve">Do you or does any related company or associate hold any shares in the </w:t>
      </w:r>
      <w:r w:rsidR="00232177">
        <w:rPr>
          <w:rFonts w:ascii="Times New Roman" w:hAnsi="Times New Roman" w:cs="Times New Roman"/>
          <w:sz w:val="24"/>
          <w:szCs w:val="24"/>
        </w:rPr>
        <w:t>CSP</w:t>
      </w:r>
      <w:r w:rsidRPr="002207E0">
        <w:rPr>
          <w:rFonts w:ascii="Times New Roman" w:hAnsi="Times New Roman" w:cs="Times New Roman"/>
          <w:sz w:val="24"/>
          <w:szCs w:val="24"/>
        </w:rPr>
        <w:t xml:space="preserve"> as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trustee or nominee? If so,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P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Are any of the shares mentioned in answer to Questions 1</w:t>
      </w:r>
      <w:r w:rsidR="00546A43">
        <w:rPr>
          <w:rFonts w:ascii="Times New Roman" w:hAnsi="Times New Roman" w:cs="Times New Roman"/>
          <w:sz w:val="24"/>
          <w:szCs w:val="24"/>
        </w:rPr>
        <w:t>7</w:t>
      </w:r>
      <w:r w:rsidRPr="002207E0">
        <w:rPr>
          <w:rFonts w:ascii="Times New Roman" w:hAnsi="Times New Roman" w:cs="Times New Roman"/>
          <w:sz w:val="24"/>
          <w:szCs w:val="24"/>
        </w:rPr>
        <w:t xml:space="preserve">, </w:t>
      </w:r>
      <w:r w:rsidR="00546A43">
        <w:rPr>
          <w:rFonts w:ascii="Times New Roman" w:hAnsi="Times New Roman" w:cs="Times New Roman"/>
          <w:sz w:val="24"/>
          <w:szCs w:val="24"/>
        </w:rPr>
        <w:t>18</w:t>
      </w:r>
      <w:r w:rsidRPr="002207E0">
        <w:rPr>
          <w:rFonts w:ascii="Times New Roman" w:hAnsi="Times New Roman" w:cs="Times New Roman"/>
          <w:sz w:val="24"/>
          <w:szCs w:val="24"/>
        </w:rPr>
        <w:t xml:space="preserve"> and </w:t>
      </w:r>
      <w:r w:rsidR="00546A43">
        <w:rPr>
          <w:rFonts w:ascii="Times New Roman" w:hAnsi="Times New Roman" w:cs="Times New Roman"/>
          <w:sz w:val="24"/>
          <w:szCs w:val="24"/>
        </w:rPr>
        <w:t>19</w:t>
      </w:r>
      <w:r w:rsidRPr="002207E0">
        <w:rPr>
          <w:rFonts w:ascii="Times New Roman" w:hAnsi="Times New Roman" w:cs="Times New Roman"/>
          <w:sz w:val="24"/>
          <w:szCs w:val="24"/>
        </w:rPr>
        <w:t xml:space="preserve"> equitably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legally charged or pledged to any party? If so,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5DC" w:rsidRDefault="004445D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5DC" w:rsidRDefault="004445D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2207E0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 xml:space="preserve">What proportion of the voting power at any general meeting of the </w:t>
      </w:r>
      <w:r w:rsidR="008A219E">
        <w:rPr>
          <w:rFonts w:ascii="Times New Roman" w:hAnsi="Times New Roman" w:cs="Times New Roman"/>
          <w:sz w:val="24"/>
          <w:szCs w:val="24"/>
        </w:rPr>
        <w:t>CSP</w:t>
      </w:r>
      <w:r w:rsidRPr="002207E0">
        <w:rPr>
          <w:rFonts w:ascii="Times New Roman" w:hAnsi="Times New Roman" w:cs="Times New Roman"/>
          <w:sz w:val="24"/>
          <w:szCs w:val="24"/>
        </w:rPr>
        <w:t xml:space="preserve"> (or of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another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E5420C">
        <w:rPr>
          <w:rFonts w:ascii="Times New Roman" w:hAnsi="Times New Roman" w:cs="Times New Roman"/>
          <w:sz w:val="24"/>
          <w:szCs w:val="24"/>
        </w:rPr>
        <w:t xml:space="preserve"> of which it is a subsidiary) are you or any related company entitled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to exercise or control the exercise of?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2207E0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19E" w:rsidRPr="002207E0" w:rsidRDefault="008A219E" w:rsidP="0039263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 xml:space="preserve">Please answer </w:t>
      </w:r>
      <w:r w:rsidRPr="0039263F">
        <w:rPr>
          <w:rFonts w:ascii="Times New Roman" w:hAnsi="Times New Roman" w:cs="Times New Roman"/>
          <w:b/>
          <w:sz w:val="24"/>
          <w:szCs w:val="24"/>
        </w:rPr>
        <w:t>Yes</w:t>
      </w:r>
      <w:r w:rsidRPr="002207E0">
        <w:rPr>
          <w:rFonts w:ascii="Times New Roman" w:hAnsi="Times New Roman" w:cs="Times New Roman"/>
          <w:sz w:val="24"/>
          <w:szCs w:val="24"/>
        </w:rPr>
        <w:t xml:space="preserve"> or </w:t>
      </w:r>
      <w:r w:rsidRPr="0039263F">
        <w:rPr>
          <w:rFonts w:ascii="Times New Roman" w:hAnsi="Times New Roman" w:cs="Times New Roman"/>
          <w:b/>
          <w:sz w:val="24"/>
          <w:szCs w:val="24"/>
        </w:rPr>
        <w:t>No</w:t>
      </w:r>
      <w:r w:rsidRPr="002207E0">
        <w:rPr>
          <w:rFonts w:ascii="Times New Roman" w:hAnsi="Times New Roman" w:cs="Times New Roman"/>
          <w:sz w:val="24"/>
          <w:szCs w:val="24"/>
        </w:rPr>
        <w:t xml:space="preserve"> to the following questions.</w:t>
      </w:r>
    </w:p>
    <w:p w:rsidR="00E5420C" w:rsidRPr="002207E0" w:rsidRDefault="00E5420C" w:rsidP="0039263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39263F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Have you at any time been a director, controller or senior executive of any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39263F">
        <w:rPr>
          <w:rFonts w:ascii="Times New Roman" w:hAnsi="Times New Roman" w:cs="Times New Roman"/>
          <w:sz w:val="24"/>
          <w:szCs w:val="24"/>
        </w:rPr>
        <w:t xml:space="preserve"> whose licence to conduct deposit-taking</w:t>
      </w:r>
      <w:r w:rsidR="004445DC">
        <w:rPr>
          <w:rFonts w:ascii="Times New Roman" w:hAnsi="Times New Roman" w:cs="Times New Roman"/>
          <w:sz w:val="24"/>
          <w:szCs w:val="24"/>
        </w:rPr>
        <w:t>, trust, corporate services, money services</w:t>
      </w:r>
      <w:r w:rsidRPr="0039263F">
        <w:rPr>
          <w:rFonts w:ascii="Times New Roman" w:hAnsi="Times New Roman" w:cs="Times New Roman"/>
          <w:sz w:val="24"/>
          <w:szCs w:val="24"/>
        </w:rPr>
        <w:t xml:space="preserve"> or other financial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business has during the period of your involvement or within 12 months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thereafter, been revoked, cancelled, restricted in a similar manner to a restriction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under section 1</w:t>
      </w:r>
      <w:r w:rsidR="004445DC">
        <w:rPr>
          <w:rFonts w:ascii="Times New Roman" w:hAnsi="Times New Roman" w:cs="Times New Roman"/>
          <w:sz w:val="24"/>
          <w:szCs w:val="24"/>
        </w:rPr>
        <w:t>4</w:t>
      </w:r>
      <w:r w:rsidRPr="0039263F">
        <w:rPr>
          <w:rFonts w:ascii="Times New Roman" w:hAnsi="Times New Roman" w:cs="Times New Roman"/>
          <w:sz w:val="24"/>
          <w:szCs w:val="24"/>
        </w:rPr>
        <w:t xml:space="preserve"> of the Act, suspended or surrendered under any law?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39263F">
        <w:rPr>
          <w:rFonts w:ascii="Times New Roman" w:hAnsi="Times New Roman" w:cs="Times New Roman"/>
          <w:sz w:val="24"/>
          <w:szCs w:val="24"/>
        </w:rPr>
        <w:t>, give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full particulars.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2207E0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39263F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Have you at any time been a director, controller or senior executive of any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39263F">
        <w:rPr>
          <w:rFonts w:ascii="Times New Roman" w:hAnsi="Times New Roman" w:cs="Times New Roman"/>
          <w:sz w:val="24"/>
          <w:szCs w:val="24"/>
        </w:rPr>
        <w:t xml:space="preserve"> whose application for a licence to conduct banking, deposit-taking or</w:t>
      </w:r>
      <w:r w:rsidR="0039263F">
        <w:rPr>
          <w:rFonts w:ascii="Times New Roman" w:hAnsi="Times New Roman" w:cs="Times New Roman"/>
          <w:sz w:val="24"/>
          <w:szCs w:val="24"/>
        </w:rPr>
        <w:t xml:space="preserve"> other financial </w:t>
      </w:r>
      <w:r w:rsidRPr="0039263F">
        <w:rPr>
          <w:rFonts w:ascii="Times New Roman" w:hAnsi="Times New Roman" w:cs="Times New Roman"/>
          <w:sz w:val="24"/>
          <w:szCs w:val="24"/>
        </w:rPr>
        <w:t>business in Bermuda or elsewhere has during the period of your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 xml:space="preserve">involvement or within 12 months thereafter, been refused or withdrawn?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39263F">
        <w:rPr>
          <w:rFonts w:ascii="Times New Roman" w:hAnsi="Times New Roman" w:cs="Times New Roman"/>
          <w:sz w:val="24"/>
          <w:szCs w:val="24"/>
        </w:rPr>
        <w:t>,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give full particulars.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44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07E0" w:rsidRDefault="002207E0" w:rsidP="003926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E0">
        <w:rPr>
          <w:rFonts w:ascii="Times New Roman" w:hAnsi="Times New Roman" w:cs="Times New Roman"/>
          <w:sz w:val="24"/>
          <w:szCs w:val="24"/>
        </w:rPr>
        <w:t>Have you at any time been convicted of any offence by any court, in Bermuda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elsewhere? If so, give full particulars of the court by which you were convicted,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the offence, the penalty imposed and the date of conviction. (Exclude </w:t>
      </w:r>
      <w:r w:rsidRPr="00E542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420C">
        <w:rPr>
          <w:rFonts w:ascii="Times New Roman" w:hAnsi="Times New Roman" w:cs="Times New Roman"/>
          <w:sz w:val="24"/>
          <w:szCs w:val="24"/>
        </w:rPr>
        <w:t>. Any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offence committed when you were </w:t>
      </w:r>
      <w:proofErr w:type="gramStart"/>
      <w:r w:rsidRPr="00E5420C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E5420C">
        <w:rPr>
          <w:rFonts w:ascii="Times New Roman" w:hAnsi="Times New Roman" w:cs="Times New Roman"/>
          <w:sz w:val="24"/>
          <w:szCs w:val="24"/>
        </w:rPr>
        <w:t xml:space="preserve"> 18 years unless it was committed within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the last 10 years; </w:t>
      </w:r>
      <w:r w:rsidRPr="00E542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420C">
        <w:rPr>
          <w:rFonts w:ascii="Times New Roman" w:hAnsi="Times New Roman" w:cs="Times New Roman"/>
          <w:sz w:val="24"/>
          <w:szCs w:val="24"/>
        </w:rPr>
        <w:t xml:space="preserve">. Any road traffic offence; </w:t>
      </w:r>
      <w:r w:rsidRPr="00E5420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E5420C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5420C">
        <w:rPr>
          <w:rFonts w:ascii="Times New Roman" w:hAnsi="Times New Roman" w:cs="Times New Roman"/>
          <w:sz w:val="24"/>
          <w:szCs w:val="24"/>
        </w:rPr>
        <w:t xml:space="preserve"> offence that, for the purpose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of the Rehabilitation of Offenders Act 1977 should be treated as spent).</w:t>
      </w:r>
    </w:p>
    <w:p w:rsidR="00E5420C" w:rsidRDefault="00E5420C" w:rsidP="003926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F4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F4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F4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2207E0" w:rsidRDefault="00E5420C" w:rsidP="003926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Have you, in Bermuda or elsewhere, been censured, disciplined or criticised by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any professional body to which you belong or have belonged or made the subject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of a court order at the instigation of any regulatory authority or have you ever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held a practicing certificate subject to conditions?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E5420C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Pr="004445DC" w:rsidRDefault="00E5420C" w:rsidP="0044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 xml:space="preserve">Have you, or has any company, partnership or unincorporated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6B6F26">
        <w:rPr>
          <w:rFonts w:ascii="Times New Roman" w:hAnsi="Times New Roman" w:cs="Times New Roman"/>
          <w:sz w:val="24"/>
          <w:szCs w:val="24"/>
        </w:rPr>
        <w:t xml:space="preserve"> with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which you are, or have been assoc</w:t>
      </w:r>
      <w:r w:rsidR="00453C1C">
        <w:rPr>
          <w:rFonts w:ascii="Times New Roman" w:hAnsi="Times New Roman" w:cs="Times New Roman"/>
          <w:sz w:val="24"/>
          <w:szCs w:val="24"/>
        </w:rPr>
        <w:t xml:space="preserve">iated as a director, controller, </w:t>
      </w:r>
      <w:r w:rsidRPr="00E5420C">
        <w:rPr>
          <w:rFonts w:ascii="Times New Roman" w:hAnsi="Times New Roman" w:cs="Times New Roman"/>
          <w:sz w:val="24"/>
          <w:szCs w:val="24"/>
        </w:rPr>
        <w:t>senior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executive</w:t>
      </w:r>
      <w:r w:rsidR="00453C1C">
        <w:rPr>
          <w:rFonts w:ascii="Times New Roman" w:hAnsi="Times New Roman" w:cs="Times New Roman"/>
          <w:sz w:val="24"/>
          <w:szCs w:val="24"/>
        </w:rPr>
        <w:t>, or chief executive</w:t>
      </w:r>
      <w:r w:rsidRPr="00E5420C">
        <w:rPr>
          <w:rFonts w:ascii="Times New Roman" w:hAnsi="Times New Roman" w:cs="Times New Roman"/>
          <w:sz w:val="24"/>
          <w:szCs w:val="24"/>
        </w:rPr>
        <w:t>, by reason of any matters relating to it at a time when you were so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associated, been the subject of an investigation, in Bermuda or elsewhere, by a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governmental, professional or other regulatory body?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E5420C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39D4" w:rsidRDefault="001839D4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Pr="006B6F26" w:rsidRDefault="00D3667A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E5420C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Have you incurred a judgement debt under an order of a court in Bermuda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elsewhere or made any compromise arrangement with your creditors within the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last 10 years? If </w:t>
      </w:r>
      <w:r w:rsidR="001839D4">
        <w:rPr>
          <w:rFonts w:ascii="Times New Roman" w:hAnsi="Times New Roman" w:cs="Times New Roman"/>
          <w:sz w:val="24"/>
          <w:szCs w:val="24"/>
        </w:rPr>
        <w:t>“Yes”</w:t>
      </w:r>
      <w:r w:rsidRPr="00E5420C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E5420C" w:rsidRDefault="00E5420C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/>
    <w:p w:rsidR="004445DC" w:rsidRDefault="004445DC" w:rsidP="0039263F"/>
    <w:p w:rsidR="00D3667A" w:rsidRDefault="00D3667A" w:rsidP="0039263F"/>
    <w:p w:rsidR="00E5420C" w:rsidRPr="004445DC" w:rsidRDefault="00E5420C" w:rsidP="0044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Have you in Bermuda or elsewhere, been dismissed from any office or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 xml:space="preserve">employment or barred from entry to any profession or occupation?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E5420C">
        <w:rPr>
          <w:rFonts w:ascii="Times New Roman" w:hAnsi="Times New Roman" w:cs="Times New Roman"/>
          <w:sz w:val="24"/>
          <w:szCs w:val="24"/>
        </w:rPr>
        <w:t>, give full</w:t>
      </w:r>
      <w:r w:rsidR="00E5420C">
        <w:rPr>
          <w:rFonts w:ascii="Times New Roman" w:hAnsi="Times New Roman" w:cs="Times New Roman"/>
          <w:sz w:val="24"/>
          <w:szCs w:val="24"/>
        </w:rPr>
        <w:t xml:space="preserve"> </w:t>
      </w:r>
      <w:r w:rsidRPr="00E5420C">
        <w:rPr>
          <w:rFonts w:ascii="Times New Roman" w:hAnsi="Times New Roman" w:cs="Times New Roman"/>
          <w:sz w:val="24"/>
          <w:szCs w:val="24"/>
        </w:rPr>
        <w:t>particulars.</w:t>
      </w: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0C" w:rsidRDefault="00E5420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5DC" w:rsidRDefault="004445DC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Pr="00E5420C" w:rsidRDefault="0039263F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F26" w:rsidRPr="0039263F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 xml:space="preserve">Has any company, partnership or unincorporated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6B6F26">
        <w:rPr>
          <w:rFonts w:ascii="Times New Roman" w:hAnsi="Times New Roman" w:cs="Times New Roman"/>
          <w:sz w:val="24"/>
          <w:szCs w:val="24"/>
        </w:rPr>
        <w:t xml:space="preserve"> with which you were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associated as a director, controller or senior executive in Bermuda or elsewhere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been wound up or otherwise made any compromise or arrangement with its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creditors or ceased trading, either when you were associated with it or within one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year after you ceased to be associated with it? Has anything analogous to any of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 xml:space="preserve">these events occurred under the laws of any other jurisdiction?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39263F">
        <w:rPr>
          <w:rFonts w:ascii="Times New Roman" w:hAnsi="Times New Roman" w:cs="Times New Roman"/>
          <w:sz w:val="24"/>
          <w:szCs w:val="24"/>
        </w:rPr>
        <w:t>, give full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particulars.</w:t>
      </w:r>
    </w:p>
    <w:p w:rsidR="004D4481" w:rsidRDefault="004D4481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Default="004D4481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Pr="00AD3178" w:rsidRDefault="004D4481" w:rsidP="00AD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39263F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Have you been concerned with the management or conduct of affairs of any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39263F">
        <w:rPr>
          <w:rFonts w:ascii="Times New Roman" w:hAnsi="Times New Roman" w:cs="Times New Roman"/>
          <w:sz w:val="24"/>
          <w:szCs w:val="24"/>
        </w:rPr>
        <w:t xml:space="preserve"> which, by reason of any matter relating to it at a time when you were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so concerned, has been censured, warned as to future conduct, disciplined or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>publicly criticised by or made the subject to a court order at the instigation of any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 xml:space="preserve">regulatory authority in Bermuda or elsewhere?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39263F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4D4481" w:rsidRDefault="004D4481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Default="004D4481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3178" w:rsidRDefault="00AD3178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3178" w:rsidRDefault="00AD3178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Pr="0039263F" w:rsidRDefault="004D4481" w:rsidP="0039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Pr="00AD3178" w:rsidRDefault="006E0120" w:rsidP="00AD3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 xml:space="preserve">Have you, in connection with the formation or management of </w:t>
      </w:r>
      <w:proofErr w:type="spellStart"/>
      <w:r w:rsidRPr="006B6F26">
        <w:rPr>
          <w:rFonts w:ascii="Times New Roman" w:hAnsi="Times New Roman" w:cs="Times New Roman"/>
          <w:sz w:val="24"/>
          <w:szCs w:val="24"/>
        </w:rPr>
        <w:t>any body</w:t>
      </w:r>
      <w:proofErr w:type="spellEnd"/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 xml:space="preserve">corporate, partnership or unincorporated </w:t>
      </w:r>
      <w:r w:rsidR="004445DC">
        <w:rPr>
          <w:rFonts w:ascii="Times New Roman" w:hAnsi="Times New Roman" w:cs="Times New Roman"/>
          <w:sz w:val="24"/>
          <w:szCs w:val="24"/>
        </w:rPr>
        <w:t>entity</w:t>
      </w:r>
      <w:r w:rsidRPr="0039263F">
        <w:rPr>
          <w:rFonts w:ascii="Times New Roman" w:hAnsi="Times New Roman" w:cs="Times New Roman"/>
          <w:sz w:val="24"/>
          <w:szCs w:val="24"/>
        </w:rPr>
        <w:t>, been adjudged by a court in</w:t>
      </w:r>
      <w:r w:rsidR="00AD3178">
        <w:rPr>
          <w:rFonts w:ascii="Times New Roman" w:hAnsi="Times New Roman" w:cs="Times New Roman"/>
          <w:sz w:val="24"/>
          <w:szCs w:val="24"/>
        </w:rPr>
        <w:t xml:space="preserve"> </w:t>
      </w:r>
      <w:r w:rsidRPr="00AD3178">
        <w:rPr>
          <w:rFonts w:ascii="Times New Roman" w:hAnsi="Times New Roman" w:cs="Times New Roman"/>
          <w:sz w:val="24"/>
          <w:szCs w:val="24"/>
        </w:rPr>
        <w:t xml:space="preserve">Bermuda or elsewhere to have civil liability for </w:t>
      </w:r>
      <w:r w:rsidR="0039263F" w:rsidRPr="00AD3178">
        <w:rPr>
          <w:rFonts w:ascii="Times New Roman" w:hAnsi="Times New Roman" w:cs="Times New Roman"/>
          <w:sz w:val="24"/>
          <w:szCs w:val="24"/>
        </w:rPr>
        <w:t xml:space="preserve">any fraud, misfeasance or other </w:t>
      </w:r>
      <w:r w:rsidRPr="00AD3178">
        <w:rPr>
          <w:rFonts w:ascii="Times New Roman" w:hAnsi="Times New Roman" w:cs="Times New Roman"/>
          <w:sz w:val="24"/>
          <w:szCs w:val="24"/>
        </w:rPr>
        <w:t>misconduct by you towards such a body or company or towards any members</w:t>
      </w:r>
      <w:r w:rsidR="0039263F" w:rsidRPr="00AD3178">
        <w:rPr>
          <w:rFonts w:ascii="Times New Roman" w:hAnsi="Times New Roman" w:cs="Times New Roman"/>
          <w:sz w:val="24"/>
          <w:szCs w:val="24"/>
        </w:rPr>
        <w:t xml:space="preserve"> </w:t>
      </w:r>
      <w:r w:rsidRPr="00AD3178">
        <w:rPr>
          <w:rFonts w:ascii="Times New Roman" w:hAnsi="Times New Roman" w:cs="Times New Roman"/>
          <w:sz w:val="24"/>
          <w:szCs w:val="24"/>
        </w:rPr>
        <w:t xml:space="preserve">thereof? If </w:t>
      </w:r>
      <w:r w:rsidR="00F44B95">
        <w:rPr>
          <w:rFonts w:ascii="Times New Roman" w:hAnsi="Times New Roman" w:cs="Times New Roman"/>
          <w:sz w:val="24"/>
          <w:szCs w:val="24"/>
        </w:rPr>
        <w:t>“Yes”</w:t>
      </w:r>
      <w:r w:rsidRPr="00AD3178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39263F"/>
    <w:p w:rsidR="00D3667A" w:rsidRDefault="00D3667A" w:rsidP="0039263F"/>
    <w:p w:rsidR="0039263F" w:rsidRPr="0039263F" w:rsidRDefault="0039263F" w:rsidP="003926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120" w:rsidRDefault="006E0120" w:rsidP="0039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Are you presently or do you expect to be engaged in any litigation in Bermuda or</w:t>
      </w:r>
      <w:r w:rsidR="0039263F">
        <w:rPr>
          <w:rFonts w:ascii="Times New Roman" w:hAnsi="Times New Roman" w:cs="Times New Roman"/>
          <w:sz w:val="24"/>
          <w:szCs w:val="24"/>
        </w:rPr>
        <w:t xml:space="preserve"> </w:t>
      </w:r>
      <w:r w:rsidRPr="0039263F">
        <w:rPr>
          <w:rFonts w:ascii="Times New Roman" w:hAnsi="Times New Roman" w:cs="Times New Roman"/>
          <w:sz w:val="24"/>
          <w:szCs w:val="24"/>
        </w:rPr>
        <w:t xml:space="preserve">elsewhere, other than in a professional capacity? If </w:t>
      </w:r>
      <w:r w:rsidR="001839D4">
        <w:rPr>
          <w:rFonts w:ascii="Times New Roman" w:hAnsi="Times New Roman" w:cs="Times New Roman"/>
          <w:sz w:val="24"/>
          <w:szCs w:val="24"/>
        </w:rPr>
        <w:t>“Yes”</w:t>
      </w:r>
      <w:r w:rsidRPr="0039263F">
        <w:rPr>
          <w:rFonts w:ascii="Times New Roman" w:hAnsi="Times New Roman" w:cs="Times New Roman"/>
          <w:sz w:val="24"/>
          <w:szCs w:val="24"/>
        </w:rPr>
        <w:t>, give full particulars.</w:t>
      </w:r>
    </w:p>
    <w:p w:rsidR="00F44B95" w:rsidRDefault="00F44B95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95" w:rsidRDefault="00F44B95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95" w:rsidRDefault="00F44B95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95" w:rsidRDefault="00F44B95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7A" w:rsidRDefault="00D3667A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95" w:rsidRPr="00F44B95" w:rsidRDefault="00F44B95" w:rsidP="00F4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26" w:rsidRPr="0039263F" w:rsidRDefault="006E0120" w:rsidP="0039263F">
      <w:pPr>
        <w:jc w:val="both"/>
        <w:rPr>
          <w:rFonts w:ascii="Times New Roman" w:hAnsi="Times New Roman" w:cs="Times New Roman"/>
          <w:sz w:val="24"/>
          <w:szCs w:val="24"/>
        </w:rPr>
      </w:pPr>
      <w:r w:rsidRPr="001839D4">
        <w:rPr>
          <w:rFonts w:ascii="Times New Roman" w:hAnsi="Times New Roman" w:cs="Times New Roman"/>
          <w:sz w:val="24"/>
          <w:szCs w:val="24"/>
        </w:rPr>
        <w:t>I have/have not attached with this application further information and documentation.</w:t>
      </w:r>
      <w:r w:rsidR="006B6F26">
        <w:rPr>
          <w:rFonts w:ascii="Times New Roman" w:hAnsi="Times New Roman" w:cs="Times New Roman"/>
          <w:sz w:val="24"/>
          <w:szCs w:val="24"/>
        </w:rPr>
        <w:br w:type="page"/>
      </w:r>
    </w:p>
    <w:p w:rsidR="006E0120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</w:t>
      </w:r>
    </w:p>
    <w:p w:rsidR="006B6F26" w:rsidRDefault="006B6F26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26" w:rsidRPr="006B6F26" w:rsidRDefault="006B6F26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26" w:rsidRDefault="006E0120" w:rsidP="006B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F26">
        <w:rPr>
          <w:rFonts w:ascii="Times New Roman" w:hAnsi="Times New Roman" w:cs="Times New Roman"/>
          <w:i/>
          <w:iCs/>
          <w:sz w:val="24"/>
          <w:szCs w:val="24"/>
        </w:rPr>
        <w:t>I certify that the information given in answer to the questions above is complete and accurate to</w:t>
      </w:r>
      <w:r w:rsidR="006B6F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F26">
        <w:rPr>
          <w:rFonts w:ascii="Times New Roman" w:hAnsi="Times New Roman" w:cs="Times New Roman"/>
          <w:i/>
          <w:iCs/>
          <w:sz w:val="24"/>
          <w:szCs w:val="24"/>
        </w:rPr>
        <w:t>the best of my knowledge, information and belief and that there</w:t>
      </w:r>
      <w:r w:rsidR="006B6F26">
        <w:rPr>
          <w:rFonts w:ascii="Times New Roman" w:hAnsi="Times New Roman" w:cs="Times New Roman"/>
          <w:i/>
          <w:iCs/>
          <w:sz w:val="24"/>
          <w:szCs w:val="24"/>
        </w:rPr>
        <w:t xml:space="preserve"> are no other relevant facts of </w:t>
      </w:r>
      <w:r w:rsidRPr="006B6F26">
        <w:rPr>
          <w:rFonts w:ascii="Times New Roman" w:hAnsi="Times New Roman" w:cs="Times New Roman"/>
          <w:i/>
          <w:iCs/>
          <w:sz w:val="24"/>
          <w:szCs w:val="24"/>
        </w:rPr>
        <w:t>which</w:t>
      </w:r>
      <w:r w:rsidR="006B6F26">
        <w:rPr>
          <w:rFonts w:ascii="Times New Roman" w:hAnsi="Times New Roman" w:cs="Times New Roman"/>
          <w:i/>
          <w:iCs/>
          <w:sz w:val="24"/>
          <w:szCs w:val="24"/>
        </w:rPr>
        <w:t xml:space="preserve"> the Authority should be aware.  </w:t>
      </w:r>
    </w:p>
    <w:p w:rsidR="006B6F26" w:rsidRDefault="006B6F26" w:rsidP="006B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0120" w:rsidRDefault="006E0120" w:rsidP="006B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F26">
        <w:rPr>
          <w:rFonts w:ascii="Times New Roman" w:hAnsi="Times New Roman" w:cs="Times New Roman"/>
          <w:i/>
          <w:iCs/>
          <w:sz w:val="24"/>
          <w:szCs w:val="24"/>
        </w:rPr>
        <w:t>I undertake to inform the Authority of any changes material to the application, which arises while</w:t>
      </w:r>
      <w:r w:rsidR="006B6F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F26">
        <w:rPr>
          <w:rFonts w:ascii="Times New Roman" w:hAnsi="Times New Roman" w:cs="Times New Roman"/>
          <w:i/>
          <w:iCs/>
          <w:sz w:val="24"/>
          <w:szCs w:val="24"/>
        </w:rPr>
        <w:t>the Authority is considering the application.</w:t>
      </w:r>
    </w:p>
    <w:p w:rsidR="00AD3178" w:rsidRDefault="00AD3178" w:rsidP="006B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3178" w:rsidRPr="006B6F26" w:rsidRDefault="00AD3178" w:rsidP="006B6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0120" w:rsidRPr="006B6F26" w:rsidRDefault="006E0120" w:rsidP="006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D3178">
        <w:rPr>
          <w:rFonts w:ascii="Times New Roman" w:hAnsi="Times New Roman" w:cs="Times New Roman"/>
          <w:sz w:val="24"/>
          <w:szCs w:val="24"/>
        </w:rPr>
        <w:t>___</w:t>
      </w:r>
      <w:r w:rsidRPr="006B6F26">
        <w:rPr>
          <w:rFonts w:ascii="Times New Roman" w:hAnsi="Times New Roman" w:cs="Times New Roman"/>
          <w:sz w:val="24"/>
          <w:szCs w:val="24"/>
        </w:rPr>
        <w:t xml:space="preserve">_ </w:t>
      </w:r>
      <w:r w:rsidR="00AD3178">
        <w:rPr>
          <w:rFonts w:ascii="Times New Roman" w:hAnsi="Times New Roman" w:cs="Times New Roman"/>
          <w:sz w:val="24"/>
          <w:szCs w:val="24"/>
        </w:rPr>
        <w:t xml:space="preserve">  </w:t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Pr="006B6F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0120" w:rsidRPr="006B6F26" w:rsidRDefault="006E0120" w:rsidP="006E0120">
      <w:pPr>
        <w:rPr>
          <w:rFonts w:ascii="Times New Roman" w:hAnsi="Times New Roman" w:cs="Times New Roman"/>
          <w:sz w:val="24"/>
          <w:szCs w:val="24"/>
        </w:rPr>
      </w:pPr>
      <w:r w:rsidRPr="006B6F26">
        <w:rPr>
          <w:rFonts w:ascii="Times New Roman" w:hAnsi="Times New Roman" w:cs="Times New Roman"/>
          <w:sz w:val="24"/>
          <w:szCs w:val="24"/>
        </w:rPr>
        <w:t xml:space="preserve">Signature </w:t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="006B6F26">
        <w:rPr>
          <w:rFonts w:ascii="Times New Roman" w:hAnsi="Times New Roman" w:cs="Times New Roman"/>
          <w:sz w:val="24"/>
          <w:szCs w:val="24"/>
        </w:rPr>
        <w:tab/>
      </w:r>
      <w:r w:rsidR="00AD3178">
        <w:rPr>
          <w:rFonts w:ascii="Times New Roman" w:hAnsi="Times New Roman" w:cs="Times New Roman"/>
          <w:sz w:val="24"/>
          <w:szCs w:val="24"/>
        </w:rPr>
        <w:tab/>
      </w:r>
      <w:r w:rsidRPr="006B6F26">
        <w:rPr>
          <w:rFonts w:ascii="Times New Roman" w:hAnsi="Times New Roman" w:cs="Times New Roman"/>
          <w:sz w:val="24"/>
          <w:szCs w:val="24"/>
        </w:rPr>
        <w:t>Date</w:t>
      </w:r>
    </w:p>
    <w:p w:rsidR="006B6F26" w:rsidRDefault="006B6F26" w:rsidP="006E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Appendix A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1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Meaning of "director", "controller", </w:t>
      </w:r>
      <w:r w:rsidRPr="000507B1">
        <w:rPr>
          <w:rFonts w:ascii="Times New Roman" w:hAnsi="Times New Roman" w:cs="Times New Roman"/>
          <w:sz w:val="24"/>
          <w:szCs w:val="24"/>
        </w:rPr>
        <w:t>"</w:t>
      </w:r>
      <w:r w:rsidRPr="000507B1">
        <w:rPr>
          <w:rFonts w:ascii="Times New Roman" w:hAnsi="Times New Roman" w:cs="Times New Roman"/>
          <w:b/>
          <w:sz w:val="24"/>
          <w:szCs w:val="24"/>
        </w:rPr>
        <w:t>majority shareholder controller</w:t>
      </w:r>
      <w:r w:rsidRPr="000507B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senior executive", “chief executive” and "associate"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Act, "director", "controller", "senior executive" and "associate" are defined as follows: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“</w:t>
      </w:r>
      <w:r w:rsidRPr="000507B1">
        <w:rPr>
          <w:rFonts w:ascii="Times New Roman" w:hAnsi="Times New Roman" w:cs="Times New Roman"/>
          <w:b/>
          <w:sz w:val="24"/>
          <w:szCs w:val="24"/>
        </w:rPr>
        <w:t>Director</w:t>
      </w:r>
      <w:r w:rsidRPr="000507B1">
        <w:rPr>
          <w:rFonts w:ascii="Times New Roman" w:hAnsi="Times New Roman" w:cs="Times New Roman"/>
          <w:sz w:val="24"/>
          <w:szCs w:val="24"/>
        </w:rPr>
        <w:t>” in relation to an undertaking—</w:t>
      </w:r>
    </w:p>
    <w:p w:rsidR="00D92437" w:rsidRPr="009A515B" w:rsidRDefault="00D92437" w:rsidP="001225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includes an alternate director and any person who occupies the position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director, by whatever name called; and</w:t>
      </w:r>
    </w:p>
    <w:p w:rsidR="00D92437" w:rsidRDefault="00D92437" w:rsidP="001225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A515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A515B">
        <w:rPr>
          <w:rFonts w:ascii="Times New Roman" w:hAnsi="Times New Roman" w:cs="Times New Roman"/>
          <w:sz w:val="24"/>
          <w:szCs w:val="24"/>
        </w:rPr>
        <w:t xml:space="preserve"> it is used in subsections (6) and (7), includes a partner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partnership.</w:t>
      </w:r>
    </w:p>
    <w:p w:rsidR="00D92437" w:rsidRPr="009A515B" w:rsidRDefault="00D92437" w:rsidP="00D924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“</w:t>
      </w:r>
      <w:r w:rsidRPr="000507B1">
        <w:rPr>
          <w:rFonts w:ascii="Times New Roman" w:hAnsi="Times New Roman" w:cs="Times New Roman"/>
          <w:b/>
          <w:sz w:val="24"/>
          <w:szCs w:val="24"/>
        </w:rPr>
        <w:t>Controller</w:t>
      </w:r>
      <w:r w:rsidRPr="000507B1">
        <w:rPr>
          <w:rFonts w:ascii="Times New Roman" w:hAnsi="Times New Roman" w:cs="Times New Roman"/>
          <w:sz w:val="24"/>
          <w:szCs w:val="24"/>
        </w:rPr>
        <w:t>” in relation to an undertaking, means—</w:t>
      </w:r>
    </w:p>
    <w:p w:rsidR="00D92437" w:rsidRPr="009A515B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a managing director of the undertaking or of another company of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the undertaking is a subsidiary;</w:t>
      </w:r>
    </w:p>
    <w:p w:rsidR="00D92437" w:rsidRPr="009A515B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 xml:space="preserve">in the case of an undertaking which is a partnership, a partner; </w:t>
      </w:r>
    </w:p>
    <w:p w:rsidR="00D92437" w:rsidRPr="009A515B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in the case of an undertaking which is neither a company nor a partnership,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a sole proprietor;</w:t>
      </w:r>
    </w:p>
    <w:p w:rsidR="00D92437" w:rsidRPr="009A515B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a chief executive of the undertaking or of another company of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undertaking is a subsidiary;</w:t>
      </w:r>
    </w:p>
    <w:p w:rsidR="00D92437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 xml:space="preserve">a person who satisfies the requirements of this paragraph; </w:t>
      </w:r>
    </w:p>
    <w:p w:rsidR="00D92437" w:rsidRDefault="00D92437" w:rsidP="001225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a person in accordance with whose directions or instructions the directors of the undertaking or of another company of which the undertaking is a  subsidiary or persons who are controllers of the undertaking by virtue of paragraph (e) (or any of them) are accustomed to act.</w:t>
      </w:r>
    </w:p>
    <w:p w:rsidR="00D92437" w:rsidRPr="000507B1" w:rsidRDefault="00D92437" w:rsidP="00D9243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For the purpose of subsection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07B1">
        <w:rPr>
          <w:rFonts w:ascii="Times New Roman" w:hAnsi="Times New Roman" w:cs="Times New Roman"/>
          <w:sz w:val="24"/>
          <w:szCs w:val="24"/>
        </w:rPr>
        <w:t>)(e), a person is a shareholder controller in relation to an undertaking if, either alone or with any associate or associates—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9A515B" w:rsidRDefault="00D92437" w:rsidP="00122563">
      <w:pPr>
        <w:pStyle w:val="ListParagraph"/>
        <w:numPr>
          <w:ilvl w:val="0"/>
          <w:numId w:val="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he holds 10% or more of the shares in the undertaking or another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of which it is a subsidiary company;</w:t>
      </w:r>
    </w:p>
    <w:p w:rsidR="00D92437" w:rsidRPr="009A515B" w:rsidRDefault="00D92437" w:rsidP="00122563">
      <w:pPr>
        <w:pStyle w:val="ListParagraph"/>
        <w:numPr>
          <w:ilvl w:val="0"/>
          <w:numId w:val="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he is entitled to exercise or control the exercise of 10% or more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voting power at any general meeting of the undertaking or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company of which it is such a subsidiary; or</w:t>
      </w:r>
    </w:p>
    <w:p w:rsidR="00D92437" w:rsidRPr="000507B1" w:rsidRDefault="00D92437" w:rsidP="00122563">
      <w:pPr>
        <w:pStyle w:val="ListParagraph"/>
        <w:numPr>
          <w:ilvl w:val="0"/>
          <w:numId w:val="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he is able to exercise a significant influence over the management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5B">
        <w:rPr>
          <w:rFonts w:ascii="Times New Roman" w:hAnsi="Times New Roman" w:cs="Times New Roman"/>
          <w:sz w:val="24"/>
          <w:szCs w:val="24"/>
        </w:rPr>
        <w:t>undertaking or another company of which the undertaking is such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subsidiary by virtue of</w:t>
      </w:r>
      <w:r w:rsidR="0012256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92437" w:rsidRPr="009A515B" w:rsidRDefault="00D92437" w:rsidP="00122563">
      <w:pPr>
        <w:pStyle w:val="ListParagraph"/>
        <w:numPr>
          <w:ilvl w:val="2"/>
          <w:numId w:val="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A515B">
        <w:rPr>
          <w:rFonts w:ascii="Times New Roman" w:hAnsi="Times New Roman" w:cs="Times New Roman"/>
          <w:sz w:val="24"/>
          <w:szCs w:val="24"/>
        </w:rPr>
        <w:t>a holding of shares in; or</w:t>
      </w:r>
    </w:p>
    <w:p w:rsidR="00D92437" w:rsidRPr="00D75864" w:rsidRDefault="00D92437" w:rsidP="00D75864">
      <w:pPr>
        <w:pStyle w:val="ListParagraph"/>
        <w:numPr>
          <w:ilvl w:val="2"/>
          <w:numId w:val="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9A515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A515B">
        <w:rPr>
          <w:rFonts w:ascii="Times New Roman" w:hAnsi="Times New Roman" w:cs="Times New Roman"/>
          <w:sz w:val="24"/>
          <w:szCs w:val="24"/>
        </w:rPr>
        <w:t xml:space="preserve"> </w:t>
      </w:r>
      <w:r w:rsidRPr="004942D7">
        <w:rPr>
          <w:rFonts w:ascii="Times New Roman" w:hAnsi="Times New Roman" w:cs="Times New Roman"/>
          <w:sz w:val="24"/>
          <w:szCs w:val="24"/>
        </w:rPr>
        <w:t>entitlement to exercise, or control the exercise of, the voting power at any general meeting of</w:t>
      </w:r>
      <w:r w:rsidR="004942D7" w:rsidRPr="004942D7">
        <w:rPr>
          <w:rFonts w:ascii="Times New Roman" w:hAnsi="Times New Roman" w:cs="Times New Roman"/>
          <w:sz w:val="24"/>
          <w:szCs w:val="24"/>
        </w:rPr>
        <w:t xml:space="preserve"> </w:t>
      </w:r>
      <w:r w:rsidRPr="00D75864">
        <w:rPr>
          <w:rFonts w:ascii="Times New Roman" w:hAnsi="Times New Roman" w:cs="Times New Roman"/>
          <w:sz w:val="24"/>
          <w:szCs w:val="24"/>
        </w:rPr>
        <w:t>the undertaking, or as the case may be, the other company concerned.</w:t>
      </w:r>
    </w:p>
    <w:p w:rsidR="00D92437" w:rsidRPr="009A515B" w:rsidRDefault="00D92437" w:rsidP="0012256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2437" w:rsidRPr="00D92437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lastRenderedPageBreak/>
        <w:t>In this Act "</w:t>
      </w:r>
      <w:r w:rsidRPr="000507B1">
        <w:rPr>
          <w:rFonts w:ascii="Times New Roman" w:hAnsi="Times New Roman" w:cs="Times New Roman"/>
          <w:b/>
          <w:sz w:val="24"/>
          <w:szCs w:val="24"/>
        </w:rPr>
        <w:t>majority shareholder controller</w:t>
      </w:r>
      <w:r w:rsidRPr="000507B1">
        <w:rPr>
          <w:rFonts w:ascii="Times New Roman" w:hAnsi="Times New Roman" w:cs="Times New Roman"/>
          <w:sz w:val="24"/>
          <w:szCs w:val="24"/>
        </w:rPr>
        <w:t>" means a shareholder controller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37">
        <w:rPr>
          <w:rFonts w:ascii="Times New Roman" w:hAnsi="Times New Roman" w:cs="Times New Roman"/>
          <w:sz w:val="24"/>
          <w:szCs w:val="24"/>
        </w:rPr>
        <w:t>whose case the percentage referred to in subsection 4(a) or (b) is 50 or more.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437" w:rsidRPr="006168B6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“</w:t>
      </w:r>
      <w:r w:rsidRPr="000507B1">
        <w:rPr>
          <w:rFonts w:ascii="Times New Roman" w:hAnsi="Times New Roman" w:cs="Times New Roman"/>
          <w:b/>
          <w:sz w:val="24"/>
          <w:szCs w:val="24"/>
        </w:rPr>
        <w:t>Senior executive</w:t>
      </w:r>
      <w:r w:rsidRPr="000507B1">
        <w:rPr>
          <w:rFonts w:ascii="Times New Roman" w:hAnsi="Times New Roman" w:cs="Times New Roman"/>
          <w:sz w:val="24"/>
          <w:szCs w:val="24"/>
        </w:rPr>
        <w:t xml:space="preserve">”, in relation to an undertaking, means a person (other </w:t>
      </w:r>
      <w:r w:rsidR="004942D7">
        <w:rPr>
          <w:rFonts w:ascii="Times New Roman" w:hAnsi="Times New Roman" w:cs="Times New Roman"/>
          <w:sz w:val="24"/>
          <w:szCs w:val="24"/>
        </w:rPr>
        <w:t xml:space="preserve">than </w:t>
      </w:r>
      <w:r w:rsidRPr="000507B1">
        <w:rPr>
          <w:rFonts w:ascii="Times New Roman" w:hAnsi="Times New Roman" w:cs="Times New Roman"/>
          <w:sz w:val="24"/>
          <w:szCs w:val="24"/>
        </w:rPr>
        <w:t>a chief executive) who, under the immediate authority of a director or chief executive of the undertaking</w:t>
      </w:r>
      <w:r w:rsidR="006168B6">
        <w:rPr>
          <w:rFonts w:ascii="Times New Roman" w:hAnsi="Times New Roman" w:cs="Times New Roman"/>
          <w:sz w:val="24"/>
          <w:szCs w:val="24"/>
        </w:rPr>
        <w:t xml:space="preserve"> -</w:t>
      </w:r>
      <w:r w:rsidRPr="00050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37" w:rsidRDefault="00D92437" w:rsidP="001225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exercises managerial functions; or</w:t>
      </w:r>
    </w:p>
    <w:p w:rsidR="00D92437" w:rsidRPr="000507B1" w:rsidRDefault="00D92437" w:rsidP="001225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0507B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507B1">
        <w:rPr>
          <w:rFonts w:ascii="Times New Roman" w:hAnsi="Times New Roman" w:cs="Times New Roman"/>
          <w:sz w:val="24"/>
          <w:szCs w:val="24"/>
        </w:rPr>
        <w:t xml:space="preserve"> responsible for maintaining accounts or other records of the undertaking.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In this section “</w:t>
      </w:r>
      <w:r w:rsidRPr="007557F3">
        <w:rPr>
          <w:rFonts w:ascii="Times New Roman" w:hAnsi="Times New Roman" w:cs="Times New Roman"/>
          <w:b/>
          <w:sz w:val="24"/>
          <w:szCs w:val="24"/>
        </w:rPr>
        <w:t>chief executive</w:t>
      </w:r>
      <w:r w:rsidRPr="000507B1">
        <w:rPr>
          <w:rFonts w:ascii="Times New Roman" w:hAnsi="Times New Roman" w:cs="Times New Roman"/>
          <w:sz w:val="24"/>
          <w:szCs w:val="24"/>
        </w:rPr>
        <w:t>” in relation to an undertaking, means a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who, either alone or jointly with one or more persons, is responsible under the immediate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authority of the directors for the conduct of the business of the undertaking.</w:t>
      </w:r>
    </w:p>
    <w:p w:rsidR="00D92437" w:rsidRPr="009A515B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D924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In this Act “</w:t>
      </w:r>
      <w:r w:rsidRPr="007557F3">
        <w:rPr>
          <w:rFonts w:ascii="Times New Roman" w:hAnsi="Times New Roman" w:cs="Times New Roman"/>
          <w:b/>
          <w:sz w:val="24"/>
          <w:szCs w:val="24"/>
        </w:rPr>
        <w:t>associate</w:t>
      </w:r>
      <w:r w:rsidRPr="000507B1">
        <w:rPr>
          <w:rFonts w:ascii="Times New Roman" w:hAnsi="Times New Roman" w:cs="Times New Roman"/>
          <w:sz w:val="24"/>
          <w:szCs w:val="24"/>
        </w:rPr>
        <w:t>” in relation to a person entitled to exercise or control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exercise of voting power in a company, or in relation to a person holding shares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company, means</w:t>
      </w:r>
      <w:r w:rsidR="0012256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1225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if that person is an individual—</w:t>
      </w:r>
    </w:p>
    <w:p w:rsidR="00D92437" w:rsidRPr="000507B1" w:rsidRDefault="00D92437" w:rsidP="00122563">
      <w:pPr>
        <w:pStyle w:val="ListParagraph"/>
        <w:numPr>
          <w:ilvl w:val="2"/>
          <w:numId w:val="1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the spouse, child, step-child or parent of that person;</w:t>
      </w:r>
    </w:p>
    <w:p w:rsidR="00D92437" w:rsidRPr="000507B1" w:rsidRDefault="00D92437" w:rsidP="00122563">
      <w:pPr>
        <w:pStyle w:val="ListParagraph"/>
        <w:numPr>
          <w:ilvl w:val="2"/>
          <w:numId w:val="1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the trustees of any settlement under which that person has a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interest in possession;</w:t>
      </w:r>
    </w:p>
    <w:p w:rsidR="00D92437" w:rsidRPr="000507B1" w:rsidRDefault="00D92437" w:rsidP="00122563">
      <w:pPr>
        <w:pStyle w:val="ListParagraph"/>
        <w:numPr>
          <w:ilvl w:val="2"/>
          <w:numId w:val="1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any company of which that person is a director;</w:t>
      </w:r>
    </w:p>
    <w:p w:rsidR="00D92437" w:rsidRDefault="00D92437" w:rsidP="00122563">
      <w:pPr>
        <w:pStyle w:val="ListParagraph"/>
        <w:numPr>
          <w:ilvl w:val="2"/>
          <w:numId w:val="1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any person who is an employee or partner of that person;</w:t>
      </w:r>
    </w:p>
    <w:p w:rsidR="00D92437" w:rsidRPr="000507B1" w:rsidRDefault="00D92437" w:rsidP="00122563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1225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if that person is a company—</w:t>
      </w:r>
    </w:p>
    <w:p w:rsidR="00D92437" w:rsidRPr="000507B1" w:rsidRDefault="00D92437" w:rsidP="00122563">
      <w:pPr>
        <w:pStyle w:val="ListParagraph"/>
        <w:numPr>
          <w:ilvl w:val="2"/>
          <w:numId w:val="11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any director of that company;</w:t>
      </w:r>
    </w:p>
    <w:p w:rsidR="00D92437" w:rsidRPr="000507B1" w:rsidRDefault="00D92437" w:rsidP="00122563">
      <w:pPr>
        <w:pStyle w:val="ListParagraph"/>
        <w:numPr>
          <w:ilvl w:val="2"/>
          <w:numId w:val="11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any subsidiary of that company;</w:t>
      </w:r>
    </w:p>
    <w:p w:rsidR="00D92437" w:rsidRDefault="00D92437" w:rsidP="00122563">
      <w:pPr>
        <w:pStyle w:val="ListParagraph"/>
        <w:numPr>
          <w:ilvl w:val="2"/>
          <w:numId w:val="11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ascii="Times New Roman" w:hAnsi="Times New Roman" w:cs="Times New Roman"/>
          <w:sz w:val="24"/>
          <w:szCs w:val="24"/>
        </w:rPr>
      </w:pPr>
      <w:r w:rsidRPr="000507B1">
        <w:rPr>
          <w:rFonts w:ascii="Times New Roman" w:hAnsi="Times New Roman" w:cs="Times New Roman"/>
          <w:sz w:val="24"/>
          <w:szCs w:val="24"/>
        </w:rPr>
        <w:t>any director or employee of any such subsidiary company;</w:t>
      </w:r>
    </w:p>
    <w:p w:rsidR="00D92437" w:rsidRPr="000507B1" w:rsidRDefault="00D92437" w:rsidP="00122563">
      <w:pPr>
        <w:pStyle w:val="ListParagraph"/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</w:p>
    <w:p w:rsidR="00D92437" w:rsidRPr="000507B1" w:rsidRDefault="00D92437" w:rsidP="001225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7B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507B1">
        <w:rPr>
          <w:rFonts w:ascii="Times New Roman" w:hAnsi="Times New Roman" w:cs="Times New Roman"/>
          <w:sz w:val="24"/>
          <w:szCs w:val="24"/>
        </w:rPr>
        <w:t xml:space="preserve"> that person has with any other person an agreement or arrangement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with respect to the acquisition, holding or disposal of shares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interests in that company or under which they undertake to act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B1">
        <w:rPr>
          <w:rFonts w:ascii="Times New Roman" w:hAnsi="Times New Roman" w:cs="Times New Roman"/>
          <w:sz w:val="24"/>
          <w:szCs w:val="24"/>
        </w:rPr>
        <w:t>in exercising their voting power in relation to it, that other person.</w:t>
      </w:r>
    </w:p>
    <w:p w:rsidR="00D92437" w:rsidRDefault="00D92437" w:rsidP="00D9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437">
        <w:rPr>
          <w:rFonts w:ascii="Times New Roman" w:hAnsi="Times New Roman" w:cs="Times New Roman"/>
          <w:b/>
          <w:sz w:val="24"/>
          <w:szCs w:val="24"/>
        </w:rPr>
        <w:lastRenderedPageBreak/>
        <w:t>NOTE 2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437" w:rsidRP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Meaning of “related company”</w:t>
      </w: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“related company” in relation to an undertaking or the parent company of such undertaking, means a company (other than a subsidiary company) in which the undertaking or the parent company, as the case may be, holds a qualifying capital interest.</w:t>
      </w: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qualifying capital interest means an interest in relevant shares of the company which the undertaking or parent company holds on a long term basis for the purpose of securing a contribution to its own activities by the exercise of control or influence arising from that interest.</w:t>
      </w: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holding of 20 per cent or more of the nominal value of the relevant shares of a company shall be presumed to be a qualifying capital interest unless the contrary is shown.</w:t>
      </w: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shares means shares comprised in the equity share capital of the company of a class carrying rights to vote in all circumstances at general meetings of the company.</w:t>
      </w:r>
    </w:p>
    <w:p w:rsidR="00D92437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7B5FA1" w:rsidRDefault="00D92437" w:rsidP="00D92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Equity share capital means the issued share capital of a company excluding any part of that capital which, neither as respects dividends nor as respects </w:t>
      </w:r>
      <w:proofErr w:type="gramStart"/>
      <w:r>
        <w:rPr>
          <w:rFonts w:ascii="Times New Roman" w:hAnsi="Times New Roman" w:cs="Times New Roman"/>
          <w:sz w:val="24"/>
          <w:szCs w:val="24"/>
        </w:rPr>
        <w:t>capital,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carries any right to participate beyond a specified amount in a distribution.</w:t>
      </w:r>
    </w:p>
    <w:p w:rsidR="00D92437" w:rsidRPr="00C4318F" w:rsidRDefault="00D92437" w:rsidP="00D92437">
      <w:pPr>
        <w:autoSpaceDE w:val="0"/>
        <w:autoSpaceDN w:val="0"/>
        <w:adjustRightInd w:val="0"/>
        <w:spacing w:after="0" w:line="240" w:lineRule="auto"/>
        <w:ind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Pr="00C4318F" w:rsidRDefault="00D92437" w:rsidP="00D92437">
      <w:pPr>
        <w:autoSpaceDE w:val="0"/>
        <w:autoSpaceDN w:val="0"/>
        <w:adjustRightInd w:val="0"/>
        <w:spacing w:after="0" w:line="240" w:lineRule="auto"/>
        <w:ind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ind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D92437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37" w:rsidRPr="007B5FA1" w:rsidRDefault="00D92437" w:rsidP="00D9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437" w:rsidRPr="007B5FA1" w:rsidSect="00B61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61" w:rsidRDefault="00851D61" w:rsidP="0039263F">
      <w:pPr>
        <w:spacing w:after="0" w:line="240" w:lineRule="auto"/>
      </w:pPr>
      <w:r>
        <w:separator/>
      </w:r>
    </w:p>
  </w:endnote>
  <w:endnote w:type="continuationSeparator" w:id="0">
    <w:p w:rsidR="00851D61" w:rsidRDefault="00851D61" w:rsidP="003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7" w:rsidRDefault="006E7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61" w:rsidRDefault="00851D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6121E">
      <w:rPr>
        <w:rFonts w:asciiTheme="majorHAnsi" w:eastAsiaTheme="majorEastAsia" w:hAnsiTheme="majorHAnsi" w:cstheme="majorBidi"/>
        <w:i/>
      </w:rPr>
      <w:t>CSP 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94E79" w:rsidRPr="00994E79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51D61" w:rsidRDefault="00851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7" w:rsidRDefault="006E7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61" w:rsidRDefault="00851D61" w:rsidP="0039263F">
      <w:pPr>
        <w:spacing w:after="0" w:line="240" w:lineRule="auto"/>
      </w:pPr>
      <w:r>
        <w:separator/>
      </w:r>
    </w:p>
  </w:footnote>
  <w:footnote w:type="continuationSeparator" w:id="0">
    <w:p w:rsidR="00851D61" w:rsidRDefault="00851D61" w:rsidP="003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7" w:rsidRDefault="006E7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61" w:rsidRDefault="00851D61" w:rsidP="0039263F">
    <w:r>
      <w:rPr>
        <w:noProof/>
      </w:rPr>
      <w:drawing>
        <wp:anchor distT="0" distB="0" distL="114300" distR="114300" simplePos="0" relativeHeight="251659264" behindDoc="0" locked="0" layoutInCell="1" allowOverlap="1" wp14:anchorId="3847D946" wp14:editId="37671EDB">
          <wp:simplePos x="0" y="0"/>
          <wp:positionH relativeFrom="column">
            <wp:posOffset>5143500</wp:posOffset>
          </wp:positionH>
          <wp:positionV relativeFrom="paragraph">
            <wp:posOffset>-238125</wp:posOffset>
          </wp:positionV>
          <wp:extent cx="1466850" cy="819150"/>
          <wp:effectExtent l="0" t="0" r="0" b="0"/>
          <wp:wrapSquare wrapText="bothSides"/>
          <wp:docPr id="2" name="Picture 2" descr="Description: BMA_r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MA_rg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D61" w:rsidRDefault="00851D61" w:rsidP="004445DC">
    <w:pPr>
      <w:jc w:val="both"/>
      <w:rPr>
        <w:rFonts w:ascii="Times New Roman" w:hAnsi="Times New Roman" w:cs="Times New Roman"/>
        <w:sz w:val="24"/>
        <w:szCs w:val="24"/>
      </w:rPr>
    </w:pPr>
  </w:p>
  <w:p w:rsidR="00851D61" w:rsidRPr="004445DC" w:rsidRDefault="00851D61" w:rsidP="004445DC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79BE4" wp14:editId="46C4359F">
              <wp:simplePos x="0" y="0"/>
              <wp:positionH relativeFrom="column">
                <wp:posOffset>19050</wp:posOffset>
              </wp:positionH>
              <wp:positionV relativeFrom="paragraph">
                <wp:posOffset>120015</wp:posOffset>
              </wp:positionV>
              <wp:extent cx="5972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45pt" to="47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7" w:rsidRDefault="006E7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1E4"/>
    <w:multiLevelType w:val="hybridMultilevel"/>
    <w:tmpl w:val="7006F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3FA5"/>
    <w:multiLevelType w:val="hybridMultilevel"/>
    <w:tmpl w:val="6A92E4C0"/>
    <w:lvl w:ilvl="0" w:tplc="9C3042F0">
      <w:start w:val="1"/>
      <w:numFmt w:val="decimal"/>
      <w:lvlText w:val="%1."/>
      <w:lvlJc w:val="left"/>
      <w:pPr>
        <w:ind w:left="360" w:hanging="360"/>
      </w:pPr>
    </w:lvl>
    <w:lvl w:ilvl="1" w:tplc="FF40C5D2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2705B"/>
    <w:multiLevelType w:val="hybridMultilevel"/>
    <w:tmpl w:val="C6E62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25E"/>
    <w:multiLevelType w:val="hybridMultilevel"/>
    <w:tmpl w:val="598A60B6"/>
    <w:lvl w:ilvl="0" w:tplc="361AE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0C5D2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3B51"/>
    <w:multiLevelType w:val="hybridMultilevel"/>
    <w:tmpl w:val="9C6A19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1A08EB"/>
    <w:multiLevelType w:val="hybridMultilevel"/>
    <w:tmpl w:val="AB823376"/>
    <w:lvl w:ilvl="0" w:tplc="FF40C5D2">
      <w:start w:val="1"/>
      <w:numFmt w:val="lowerLetter"/>
      <w:lvlText w:val="%1)"/>
      <w:lvlJc w:val="left"/>
      <w:pPr>
        <w:ind w:left="1080" w:hanging="360"/>
      </w:pPr>
    </w:lvl>
    <w:lvl w:ilvl="1" w:tplc="5E184944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32CF0"/>
    <w:multiLevelType w:val="hybridMultilevel"/>
    <w:tmpl w:val="E110D636"/>
    <w:lvl w:ilvl="0" w:tplc="FF40C5D2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247A44"/>
    <w:multiLevelType w:val="hybridMultilevel"/>
    <w:tmpl w:val="B7F24C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744276"/>
    <w:multiLevelType w:val="hybridMultilevel"/>
    <w:tmpl w:val="7C14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2CB8"/>
    <w:multiLevelType w:val="hybridMultilevel"/>
    <w:tmpl w:val="A754D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2506"/>
    <w:multiLevelType w:val="hybridMultilevel"/>
    <w:tmpl w:val="2FB82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70FFA"/>
    <w:multiLevelType w:val="hybridMultilevel"/>
    <w:tmpl w:val="F626A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017B"/>
    <w:multiLevelType w:val="hybridMultilevel"/>
    <w:tmpl w:val="083C26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20"/>
    <w:rsid w:val="00122563"/>
    <w:rsid w:val="001839D4"/>
    <w:rsid w:val="002207E0"/>
    <w:rsid w:val="00232177"/>
    <w:rsid w:val="00341D19"/>
    <w:rsid w:val="0039263F"/>
    <w:rsid w:val="003F7E3B"/>
    <w:rsid w:val="004445DC"/>
    <w:rsid w:val="00453C1C"/>
    <w:rsid w:val="00487ACD"/>
    <w:rsid w:val="004942D7"/>
    <w:rsid w:val="004D4481"/>
    <w:rsid w:val="004F0828"/>
    <w:rsid w:val="00546A43"/>
    <w:rsid w:val="00561720"/>
    <w:rsid w:val="006168B6"/>
    <w:rsid w:val="006359FD"/>
    <w:rsid w:val="00664266"/>
    <w:rsid w:val="006807CD"/>
    <w:rsid w:val="006B6F26"/>
    <w:rsid w:val="006E0120"/>
    <w:rsid w:val="006E71E7"/>
    <w:rsid w:val="00747486"/>
    <w:rsid w:val="007B5FA1"/>
    <w:rsid w:val="00851D61"/>
    <w:rsid w:val="008A219E"/>
    <w:rsid w:val="009159BF"/>
    <w:rsid w:val="00953FB0"/>
    <w:rsid w:val="00994E79"/>
    <w:rsid w:val="009D41A4"/>
    <w:rsid w:val="00AB06C7"/>
    <w:rsid w:val="00AD3178"/>
    <w:rsid w:val="00B24154"/>
    <w:rsid w:val="00B262AB"/>
    <w:rsid w:val="00B30E1E"/>
    <w:rsid w:val="00B47F2A"/>
    <w:rsid w:val="00B6121E"/>
    <w:rsid w:val="00BD4659"/>
    <w:rsid w:val="00C6109E"/>
    <w:rsid w:val="00D3667A"/>
    <w:rsid w:val="00D75864"/>
    <w:rsid w:val="00D92437"/>
    <w:rsid w:val="00DA79D5"/>
    <w:rsid w:val="00E015D0"/>
    <w:rsid w:val="00E5420C"/>
    <w:rsid w:val="00EB286E"/>
    <w:rsid w:val="00F44B95"/>
    <w:rsid w:val="00F46C6F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3F"/>
  </w:style>
  <w:style w:type="paragraph" w:styleId="Footer">
    <w:name w:val="footer"/>
    <w:basedOn w:val="Normal"/>
    <w:link w:val="FooterChar"/>
    <w:uiPriority w:val="99"/>
    <w:unhideWhenUsed/>
    <w:rsid w:val="0039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3F"/>
  </w:style>
  <w:style w:type="paragraph" w:styleId="BalloonText">
    <w:name w:val="Balloon Text"/>
    <w:basedOn w:val="Normal"/>
    <w:link w:val="BalloonTextChar"/>
    <w:uiPriority w:val="99"/>
    <w:semiHidden/>
    <w:unhideWhenUsed/>
    <w:rsid w:val="00AB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3F"/>
  </w:style>
  <w:style w:type="paragraph" w:styleId="Footer">
    <w:name w:val="footer"/>
    <w:basedOn w:val="Normal"/>
    <w:link w:val="FooterChar"/>
    <w:uiPriority w:val="99"/>
    <w:unhideWhenUsed/>
    <w:rsid w:val="0039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3F"/>
  </w:style>
  <w:style w:type="paragraph" w:styleId="BalloonText">
    <w:name w:val="Balloon Text"/>
    <w:basedOn w:val="Normal"/>
    <w:link w:val="BalloonTextChar"/>
    <w:uiPriority w:val="99"/>
    <w:semiHidden/>
    <w:unhideWhenUsed/>
    <w:rsid w:val="00AB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oter1.xml" Type="http://schemas.openxmlformats.org/officeDocument/2006/relationships/footer"/>
<Relationship Id="rId13" Target="footer2.xml" Type="http://schemas.openxmlformats.org/officeDocument/2006/relationships/footer"/>
<Relationship Id="rId14" Target="header3.xml" Type="http://schemas.openxmlformats.org/officeDocument/2006/relationships/header"/>
<Relationship Id="rId15" Target="footer3.xml" Type="http://schemas.openxmlformats.org/officeDocument/2006/relationships/footer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18" Target="../customXml/item1.xml" Type="http://schemas.openxmlformats.org/officeDocument/2006/relationships/customXml"/>
<Relationship Id="rId19" Target="../customXml/item2.xml" Type="http://schemas.openxmlformats.org/officeDocument/2006/relationships/customXml"/>
<Relationship Id="rId2" Target="styles.xml" Type="http://schemas.openxmlformats.org/officeDocument/2006/relationships/styles"/>
<Relationship Id="rId20" Target="../customXml/item3.xml" Type="http://schemas.openxmlformats.org/officeDocument/2006/relationships/customXml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csp@bma.bm" TargetMode="External" Type="http://schemas.openxmlformats.org/officeDocument/2006/relationships/hyperlink"/>
<Relationship Id="rId9" Target="http://www.bma.bm" TargetMode="External" Type="http://schemas.openxmlformats.org/officeDocument/2006/relationships/hyperlink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no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D9693E0C6324B9D4FDA1BAC9C3541" ma:contentTypeVersion="1" ma:contentTypeDescription="Create a new document." ma:contentTypeScope="" ma:versionID="601ec3e6e750a721d85fdd3f5ada4fe1">
  <xsd:schema xmlns:xsd="http://www.w3.org/2001/XMLSchema" xmlns:xs="http://www.w3.org/2001/XMLSchema" xmlns:p="http://schemas.microsoft.com/office/2006/metadata/properties" xmlns:ns2="eee9b759-d65e-4fe2-a59d-887e1b4fa572" targetNamespace="http://schemas.microsoft.com/office/2006/metadata/properties" ma:root="true" ma:fieldsID="0fcb5cafed69455a0f9218ac16d3544f" ns2:_="">
    <xsd:import namespace="eee9b759-d65e-4fe2-a59d-887e1b4fa572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b759-d65e-4fe2-a59d-887e1b4fa572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9b759-d65e-4fe2-a59d-887e1b4fa572">2016-06-10T05:00:00+00:00</Date>
  </documentManagement>
</p:properties>
</file>

<file path=customXml/itemProps1.xml><?xml version="1.0" encoding="utf-8"?>
<ds:datastoreItem xmlns:ds="http://schemas.openxmlformats.org/officeDocument/2006/customXml" ds:itemID="{4E635B99-B165-4F91-96D4-F6149802CBBB}"/>
</file>

<file path=customXml/itemProps2.xml><?xml version="1.0" encoding="utf-8"?>
<ds:datastoreItem xmlns:ds="http://schemas.openxmlformats.org/officeDocument/2006/customXml" ds:itemID="{F3700810-5648-4B22-A1B5-3BC0378D19A1}"/>
</file>

<file path=customXml/itemProps3.xml><?xml version="1.0" encoding="utf-8"?>
<ds:datastoreItem xmlns:ds="http://schemas.openxmlformats.org/officeDocument/2006/customXml" ds:itemID="{DC9BA077-0F64-46E0-9E37-957FC627632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2115</Words>
  <Characters>12062</Characters>
  <Application/>
  <DocSecurity>0</DocSecurity>
  <Lines>100</Lines>
  <Paragraphs>28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14149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